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d"/>
        <w:tblW w:w="10632" w:type="dxa"/>
        <w:tblInd w:w="-318" w:type="dxa"/>
        <w:tblLook w:val="04A0" w:firstRow="1" w:lastRow="0" w:firstColumn="1" w:lastColumn="0" w:noHBand="0" w:noVBand="1"/>
      </w:tblPr>
      <w:tblGrid>
        <w:gridCol w:w="2978"/>
        <w:gridCol w:w="4678"/>
        <w:gridCol w:w="2976"/>
      </w:tblGrid>
      <w:tr w:rsidR="001C7FDD" w:rsidRPr="00BC560F" w14:paraId="4C246D05" w14:textId="77777777" w:rsidTr="00F97768">
        <w:tc>
          <w:tcPr>
            <w:tcW w:w="2978" w:type="dxa"/>
          </w:tcPr>
          <w:p w14:paraId="4795777E" w14:textId="77777777" w:rsidR="001C7FDD" w:rsidRPr="00EA7BBC" w:rsidRDefault="001C7FDD" w:rsidP="00591B0E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BBC">
              <w:rPr>
                <w:rFonts w:ascii="Times New Roman" w:hAnsi="Times New Roman" w:cs="Times New Roman"/>
                <w:sz w:val="24"/>
                <w:szCs w:val="24"/>
              </w:rPr>
              <w:t>ООО  «АЛ» Экомониторинг"</w:t>
            </w:r>
          </w:p>
          <w:p w14:paraId="4C1608D2" w14:textId="77777777" w:rsidR="001C7FDD" w:rsidRPr="00EA7BBC" w:rsidRDefault="001C7FDD" w:rsidP="00F97768">
            <w:pPr>
              <w:pStyle w:val="ae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45D3749" w14:textId="77777777" w:rsidR="001C7FDD" w:rsidRPr="00EA7BBC" w:rsidRDefault="001C7FDD" w:rsidP="00F97768">
            <w:pPr>
              <w:pStyle w:val="ae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71E9A94" w14:textId="77777777" w:rsidR="001C7FDD" w:rsidRPr="00EA7BBC" w:rsidRDefault="001C7FDD" w:rsidP="00B30756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BBC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Отметка о принятии заяв</w:t>
            </w:r>
            <w:r w:rsidR="00B30756" w:rsidRPr="00EA7BBC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ки</w:t>
            </w:r>
          </w:p>
        </w:tc>
        <w:tc>
          <w:tcPr>
            <w:tcW w:w="4678" w:type="dxa"/>
          </w:tcPr>
          <w:p w14:paraId="3C1CD5F0" w14:textId="77777777" w:rsidR="001C7FDD" w:rsidRPr="00EA7BBC" w:rsidRDefault="001C7FDD" w:rsidP="00F97768">
            <w:pPr>
              <w:pStyle w:val="ae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7B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организации исследований</w:t>
            </w:r>
          </w:p>
          <w:p w14:paraId="39483E8A" w14:textId="77777777" w:rsidR="001C7FDD" w:rsidRPr="00EA7BBC" w:rsidRDefault="001C7FDD" w:rsidP="00F97768">
            <w:pPr>
              <w:pStyle w:val="ae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7BB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(испытаний) и измерений</w:t>
            </w:r>
          </w:p>
          <w:p w14:paraId="2394129F" w14:textId="77777777" w:rsidR="001C7FDD" w:rsidRPr="00EA7BBC" w:rsidRDefault="001C7FDD" w:rsidP="00F97768">
            <w:pPr>
              <w:pStyle w:val="ae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29B131D" w14:textId="77777777" w:rsidR="001C7FDD" w:rsidRPr="00EA7BBC" w:rsidRDefault="00284DB5" w:rsidP="00F97768">
            <w:pPr>
              <w:pStyle w:val="ae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</w:t>
            </w:r>
          </w:p>
          <w:p w14:paraId="1238FF9A" w14:textId="77777777" w:rsidR="001C7FDD" w:rsidRPr="00EA7BBC" w:rsidRDefault="001C7FDD" w:rsidP="00F97768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BBC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Фамилия И.О., ответственного исполнителя</w:t>
            </w:r>
          </w:p>
        </w:tc>
        <w:tc>
          <w:tcPr>
            <w:tcW w:w="2976" w:type="dxa"/>
          </w:tcPr>
          <w:p w14:paraId="2FB2760A" w14:textId="77777777" w:rsidR="001C7FDD" w:rsidRPr="00EA7BBC" w:rsidRDefault="001C7FDD" w:rsidP="00591B0E">
            <w:pPr>
              <w:pStyle w:val="ae"/>
              <w:ind w:left="5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Директору ООО «АЛ «Экомониторинг»</w:t>
            </w:r>
          </w:p>
          <w:p w14:paraId="6C6725DC" w14:textId="77777777" w:rsidR="001C7FDD" w:rsidRPr="00EA7BBC" w:rsidRDefault="001C7FDD" w:rsidP="00591B0E">
            <w:pPr>
              <w:pStyle w:val="ae"/>
              <w:ind w:left="5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7B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Хакимову И.И.</w:t>
            </w:r>
          </w:p>
        </w:tc>
      </w:tr>
    </w:tbl>
    <w:p w14:paraId="2C773BA6" w14:textId="77777777" w:rsidR="00E2478A" w:rsidRPr="00746296" w:rsidRDefault="00E2478A" w:rsidP="00746296">
      <w:pPr>
        <w:pStyle w:val="a9"/>
        <w:spacing w:beforeAutospacing="0" w:afterAutospacing="0" w:line="240" w:lineRule="auto"/>
        <w:ind w:firstLine="709"/>
        <w:jc w:val="right"/>
        <w:rPr>
          <w:b/>
          <w:lang w:val="ru-RU"/>
        </w:rPr>
      </w:pPr>
    </w:p>
    <w:tbl>
      <w:tblPr>
        <w:tblW w:w="17509" w:type="dxa"/>
        <w:tblInd w:w="-1701" w:type="dxa"/>
        <w:tblLook w:val="04A0" w:firstRow="1" w:lastRow="0" w:firstColumn="1" w:lastColumn="0" w:noHBand="0" w:noVBand="1"/>
      </w:tblPr>
      <w:tblGrid>
        <w:gridCol w:w="7054"/>
        <w:gridCol w:w="10455"/>
      </w:tblGrid>
      <w:tr w:rsidR="00E2478A" w14:paraId="0052114B" w14:textId="77777777">
        <w:tc>
          <w:tcPr>
            <w:tcW w:w="7054" w:type="dxa"/>
            <w:shd w:val="clear" w:color="auto" w:fill="auto"/>
          </w:tcPr>
          <w:p w14:paraId="7538192E" w14:textId="77777777" w:rsidR="00E2478A" w:rsidRDefault="00E2478A">
            <w:pPr>
              <w:jc w:val="both"/>
            </w:pPr>
          </w:p>
        </w:tc>
        <w:tc>
          <w:tcPr>
            <w:tcW w:w="10455" w:type="dxa"/>
            <w:shd w:val="clear" w:color="auto" w:fill="auto"/>
          </w:tcPr>
          <w:p w14:paraId="042AFDAA" w14:textId="77777777" w:rsidR="00E2478A" w:rsidRDefault="00E2478A">
            <w:pPr>
              <w:jc w:val="both"/>
            </w:pPr>
          </w:p>
        </w:tc>
      </w:tr>
    </w:tbl>
    <w:p w14:paraId="676E1601" w14:textId="77777777" w:rsidR="00E2478A" w:rsidRDefault="00E2478A">
      <w:pPr>
        <w:shd w:val="clear" w:color="auto" w:fill="FFFFFF"/>
        <w:tabs>
          <w:tab w:val="left" w:pos="2486"/>
          <w:tab w:val="left" w:leader="underscore" w:pos="4157"/>
          <w:tab w:val="left" w:pos="4838"/>
        </w:tabs>
        <w:suppressAutoHyphens/>
        <w:jc w:val="center"/>
        <w:rPr>
          <w:b/>
          <w:bCs/>
          <w:color w:val="000000"/>
          <w:spacing w:val="6"/>
        </w:rPr>
      </w:pPr>
    </w:p>
    <w:p w14:paraId="054F0134" w14:textId="77777777" w:rsidR="00E2478A" w:rsidRDefault="00E2478A">
      <w:pPr>
        <w:shd w:val="clear" w:color="auto" w:fill="FFFFFF"/>
        <w:tabs>
          <w:tab w:val="left" w:pos="2486"/>
          <w:tab w:val="left" w:leader="underscore" w:pos="4157"/>
          <w:tab w:val="left" w:pos="4838"/>
        </w:tabs>
        <w:suppressAutoHyphens/>
        <w:jc w:val="center"/>
        <w:rPr>
          <w:b/>
        </w:rPr>
      </w:pPr>
      <w:r>
        <w:rPr>
          <w:b/>
          <w:bCs/>
          <w:color w:val="000000"/>
          <w:spacing w:val="6"/>
        </w:rPr>
        <w:t xml:space="preserve">Заявка </w:t>
      </w:r>
      <w:r w:rsidR="00746296">
        <w:rPr>
          <w:b/>
        </w:rPr>
        <w:t xml:space="preserve">на оказание услуг </w:t>
      </w:r>
      <w:r>
        <w:rPr>
          <w:b/>
        </w:rPr>
        <w:t xml:space="preserve">по лабораторным исследованиям 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6536"/>
      </w:tblGrid>
      <w:tr w:rsidR="00E2478A" w14:paraId="54E8C5BC" w14:textId="77777777">
        <w:tc>
          <w:tcPr>
            <w:tcW w:w="3544" w:type="dxa"/>
            <w:shd w:val="clear" w:color="auto" w:fill="auto"/>
          </w:tcPr>
          <w:p w14:paraId="42EDEBC7" w14:textId="77777777" w:rsidR="00E2478A" w:rsidRDefault="00E2478A">
            <w:pPr>
              <w:tabs>
                <w:tab w:val="left" w:pos="2486"/>
                <w:tab w:val="left" w:leader="underscore" w:pos="4157"/>
                <w:tab w:val="left" w:pos="4838"/>
              </w:tabs>
              <w:suppressAutoHyphens/>
              <w:rPr>
                <w:b/>
              </w:rPr>
            </w:pPr>
            <w:r>
              <w:rPr>
                <w:b/>
                <w:color w:val="000000"/>
              </w:rPr>
              <w:t xml:space="preserve">Заказчик </w:t>
            </w:r>
            <w:r>
              <w:rPr>
                <w:color w:val="000000"/>
              </w:rPr>
              <w:t>(наименование полное сокращенное)</w:t>
            </w:r>
          </w:p>
        </w:tc>
        <w:tc>
          <w:tcPr>
            <w:tcW w:w="6536" w:type="dxa"/>
            <w:shd w:val="clear" w:color="auto" w:fill="auto"/>
          </w:tcPr>
          <w:p w14:paraId="3C7AFA80" w14:textId="77777777" w:rsidR="00E2478A" w:rsidRDefault="00E2478A">
            <w:pPr>
              <w:tabs>
                <w:tab w:val="left" w:pos="2486"/>
                <w:tab w:val="left" w:leader="underscore" w:pos="4157"/>
                <w:tab w:val="left" w:pos="4838"/>
              </w:tabs>
              <w:suppressAutoHyphens/>
              <w:jc w:val="center"/>
              <w:rPr>
                <w:b/>
              </w:rPr>
            </w:pPr>
          </w:p>
        </w:tc>
      </w:tr>
      <w:tr w:rsidR="00E2478A" w14:paraId="68084F8A" w14:textId="77777777">
        <w:tc>
          <w:tcPr>
            <w:tcW w:w="3544" w:type="dxa"/>
            <w:shd w:val="clear" w:color="auto" w:fill="auto"/>
          </w:tcPr>
          <w:p w14:paraId="00F690D9" w14:textId="77777777" w:rsidR="00E2478A" w:rsidRDefault="00E2478A">
            <w:pPr>
              <w:tabs>
                <w:tab w:val="left" w:pos="2486"/>
                <w:tab w:val="left" w:leader="underscore" w:pos="4157"/>
                <w:tab w:val="left" w:pos="4838"/>
              </w:tabs>
              <w:suppressAutoHyphens/>
              <w:rPr>
                <w:b/>
              </w:rPr>
            </w:pPr>
            <w:r>
              <w:rPr>
                <w:b/>
                <w:snapToGrid w:val="0"/>
              </w:rPr>
              <w:t xml:space="preserve">Адрес заказчика </w:t>
            </w:r>
            <w:r>
              <w:rPr>
                <w:snapToGrid w:val="0"/>
              </w:rPr>
              <w:t>(юридический, фактический, почтовый):</w:t>
            </w:r>
          </w:p>
        </w:tc>
        <w:tc>
          <w:tcPr>
            <w:tcW w:w="6536" w:type="dxa"/>
            <w:shd w:val="clear" w:color="auto" w:fill="auto"/>
          </w:tcPr>
          <w:p w14:paraId="0E1F7641" w14:textId="77777777" w:rsidR="00E2478A" w:rsidRDefault="00E2478A">
            <w:pPr>
              <w:rPr>
                <w:b/>
              </w:rPr>
            </w:pPr>
            <w:r>
              <w:rPr>
                <w:bCs/>
                <w:color w:val="000000"/>
              </w:rPr>
              <w:t xml:space="preserve"> </w:t>
            </w:r>
          </w:p>
        </w:tc>
      </w:tr>
      <w:tr w:rsidR="00E2478A" w14:paraId="49F49DC7" w14:textId="77777777">
        <w:tc>
          <w:tcPr>
            <w:tcW w:w="3544" w:type="dxa"/>
            <w:shd w:val="clear" w:color="auto" w:fill="auto"/>
          </w:tcPr>
          <w:p w14:paraId="21E041C1" w14:textId="77777777" w:rsidR="00E2478A" w:rsidRDefault="00E2478A">
            <w:pPr>
              <w:tabs>
                <w:tab w:val="left" w:pos="2486"/>
                <w:tab w:val="left" w:leader="underscore" w:pos="4157"/>
                <w:tab w:val="left" w:pos="4838"/>
              </w:tabs>
              <w:suppressAutoHyphens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Реквизиты ЮЛ </w:t>
            </w:r>
            <w:r>
              <w:rPr>
                <w:snapToGrid w:val="0"/>
              </w:rPr>
              <w:t>(ИП, физ. лица)</w:t>
            </w:r>
          </w:p>
        </w:tc>
        <w:tc>
          <w:tcPr>
            <w:tcW w:w="6536" w:type="dxa"/>
            <w:shd w:val="clear" w:color="auto" w:fill="auto"/>
          </w:tcPr>
          <w:p w14:paraId="33475863" w14:textId="77777777" w:rsidR="00E2478A" w:rsidRDefault="00D9457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ИНН                                                                         </w:t>
            </w:r>
          </w:p>
          <w:p w14:paraId="5316AE8C" w14:textId="77777777" w:rsidR="00D94574" w:rsidRDefault="00D94574">
            <w:pPr>
              <w:rPr>
                <w:rFonts w:eastAsia="Calibri"/>
              </w:rPr>
            </w:pPr>
            <w:r>
              <w:rPr>
                <w:rFonts w:eastAsia="Calibri"/>
              </w:rPr>
              <w:t>ОГРН</w:t>
            </w:r>
          </w:p>
          <w:p w14:paraId="28330FDF" w14:textId="77777777" w:rsidR="00D94574" w:rsidRDefault="00D94574">
            <w:pPr>
              <w:rPr>
                <w:rFonts w:eastAsia="Calibri"/>
              </w:rPr>
            </w:pPr>
            <w:r>
              <w:rPr>
                <w:rFonts w:eastAsia="Calibri"/>
              </w:rPr>
              <w:t>КПП</w:t>
            </w:r>
          </w:p>
        </w:tc>
      </w:tr>
      <w:tr w:rsidR="00E2478A" w14:paraId="4CB25943" w14:textId="77777777">
        <w:tc>
          <w:tcPr>
            <w:tcW w:w="3544" w:type="dxa"/>
            <w:shd w:val="clear" w:color="auto" w:fill="auto"/>
          </w:tcPr>
          <w:p w14:paraId="4855A4DF" w14:textId="77777777" w:rsidR="00E2478A" w:rsidRDefault="00E2478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Руководитель организации</w:t>
            </w:r>
          </w:p>
          <w:p w14:paraId="18A2E717" w14:textId="77777777" w:rsidR="00E2478A" w:rsidRDefault="00E2478A">
            <w:pPr>
              <w:rPr>
                <w:b/>
                <w:snapToGrid w:val="0"/>
              </w:rPr>
            </w:pPr>
            <w:r>
              <w:rPr>
                <w:color w:val="000000"/>
              </w:rPr>
              <w:t>(должность, ФИО), действующий на основании Устава, либо лицо, действующее на основании доверенности или другого документа (указать)</w:t>
            </w:r>
          </w:p>
        </w:tc>
        <w:tc>
          <w:tcPr>
            <w:tcW w:w="6536" w:type="dxa"/>
            <w:shd w:val="clear" w:color="auto" w:fill="auto"/>
          </w:tcPr>
          <w:p w14:paraId="3C881C4C" w14:textId="77777777" w:rsidR="00E2478A" w:rsidRDefault="00E2478A">
            <w:pPr>
              <w:tabs>
                <w:tab w:val="left" w:pos="2486"/>
                <w:tab w:val="left" w:leader="underscore" w:pos="4157"/>
                <w:tab w:val="left" w:pos="4838"/>
              </w:tabs>
              <w:suppressAutoHyphens/>
              <w:jc w:val="center"/>
              <w:rPr>
                <w:b/>
              </w:rPr>
            </w:pPr>
          </w:p>
        </w:tc>
      </w:tr>
      <w:tr w:rsidR="00E2478A" w14:paraId="3D707720" w14:textId="77777777">
        <w:tc>
          <w:tcPr>
            <w:tcW w:w="3544" w:type="dxa"/>
            <w:shd w:val="clear" w:color="auto" w:fill="auto"/>
          </w:tcPr>
          <w:p w14:paraId="71174E62" w14:textId="77777777" w:rsidR="00E2478A" w:rsidRDefault="00E2478A" w:rsidP="009418A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Контактный тел., адрес эл. почты</w:t>
            </w:r>
          </w:p>
        </w:tc>
        <w:tc>
          <w:tcPr>
            <w:tcW w:w="6536" w:type="dxa"/>
            <w:shd w:val="clear" w:color="auto" w:fill="auto"/>
          </w:tcPr>
          <w:p w14:paraId="2626E6C9" w14:textId="77777777" w:rsidR="00E2478A" w:rsidRDefault="00E2478A">
            <w:pPr>
              <w:tabs>
                <w:tab w:val="left" w:pos="2486"/>
                <w:tab w:val="left" w:leader="underscore" w:pos="4157"/>
                <w:tab w:val="left" w:pos="4838"/>
              </w:tabs>
              <w:suppressAutoHyphens/>
              <w:jc w:val="center"/>
              <w:rPr>
                <w:b/>
              </w:rPr>
            </w:pPr>
          </w:p>
        </w:tc>
      </w:tr>
      <w:tr w:rsidR="00E2478A" w14:paraId="3575F351" w14:textId="77777777">
        <w:tc>
          <w:tcPr>
            <w:tcW w:w="3544" w:type="dxa"/>
            <w:shd w:val="clear" w:color="auto" w:fill="auto"/>
          </w:tcPr>
          <w:p w14:paraId="1E96D2C1" w14:textId="77777777" w:rsidR="00E2478A" w:rsidRDefault="00E2478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Контактное лицо заказчика </w:t>
            </w:r>
            <w:r>
              <w:rPr>
                <w:color w:val="000000"/>
              </w:rPr>
              <w:t>(с указанием Ф.И.О. ответственных лиц, занимаемой должности, номеров контактных телефонов, адресов электронной почты, а также с указанием полномочий указанных лиц</w:t>
            </w:r>
            <w:r>
              <w:rPr>
                <w:b/>
                <w:color w:val="000000"/>
              </w:rPr>
              <w:t>)</w:t>
            </w:r>
          </w:p>
        </w:tc>
        <w:tc>
          <w:tcPr>
            <w:tcW w:w="6536" w:type="dxa"/>
            <w:shd w:val="clear" w:color="auto" w:fill="auto"/>
          </w:tcPr>
          <w:p w14:paraId="1B1FFE92" w14:textId="77777777" w:rsidR="00E2478A" w:rsidRDefault="00E2478A">
            <w:pPr>
              <w:tabs>
                <w:tab w:val="left" w:pos="2486"/>
                <w:tab w:val="left" w:leader="underscore" w:pos="4157"/>
                <w:tab w:val="left" w:pos="4838"/>
              </w:tabs>
              <w:suppressAutoHyphens/>
              <w:jc w:val="center"/>
              <w:rPr>
                <w:b/>
              </w:rPr>
            </w:pPr>
          </w:p>
        </w:tc>
      </w:tr>
      <w:tr w:rsidR="00E2478A" w14:paraId="03377C54" w14:textId="77777777">
        <w:tc>
          <w:tcPr>
            <w:tcW w:w="10080" w:type="dxa"/>
            <w:gridSpan w:val="2"/>
            <w:shd w:val="clear" w:color="auto" w:fill="auto"/>
          </w:tcPr>
          <w:p w14:paraId="090440D2" w14:textId="77777777" w:rsidR="00E2478A" w:rsidRDefault="00E2478A">
            <w:pPr>
              <w:jc w:val="center"/>
              <w:rPr>
                <w:b/>
              </w:rPr>
            </w:pPr>
            <w:r>
              <w:rPr>
                <w:b/>
              </w:rPr>
              <w:t>Просим произвести нижеперечисленные лабораторные исследования:</w:t>
            </w:r>
          </w:p>
        </w:tc>
      </w:tr>
      <w:tr w:rsidR="00E2478A" w14:paraId="0DE0CA3E" w14:textId="77777777">
        <w:tc>
          <w:tcPr>
            <w:tcW w:w="3544" w:type="dxa"/>
            <w:shd w:val="clear" w:color="auto" w:fill="auto"/>
          </w:tcPr>
          <w:p w14:paraId="02A9534C" w14:textId="77777777" w:rsidR="00E2478A" w:rsidRDefault="00E2478A">
            <w:pPr>
              <w:rPr>
                <w:color w:val="000000"/>
              </w:rPr>
            </w:pPr>
            <w:r>
              <w:t>Описание оказываемых услуг:</w:t>
            </w:r>
          </w:p>
        </w:tc>
        <w:tc>
          <w:tcPr>
            <w:tcW w:w="6536" w:type="dxa"/>
            <w:shd w:val="clear" w:color="auto" w:fill="auto"/>
          </w:tcPr>
          <w:p w14:paraId="34ED479B" w14:textId="52FD0BDE" w:rsidR="00E2478A" w:rsidRDefault="00DB2678">
            <w:pPr>
              <w:tabs>
                <w:tab w:val="left" w:pos="2486"/>
                <w:tab w:val="left" w:leader="underscore" w:pos="4157"/>
                <w:tab w:val="left" w:pos="4838"/>
              </w:tabs>
              <w:suppressAutoHyphens/>
            </w:pPr>
            <w:r>
              <w:t>Проведение измерений шума</w:t>
            </w:r>
          </w:p>
        </w:tc>
      </w:tr>
      <w:tr w:rsidR="00E2478A" w:rsidRPr="006256D0" w14:paraId="692BE5E7" w14:textId="77777777">
        <w:tc>
          <w:tcPr>
            <w:tcW w:w="3544" w:type="dxa"/>
            <w:shd w:val="clear" w:color="auto" w:fill="auto"/>
          </w:tcPr>
          <w:p w14:paraId="03BB5C8E" w14:textId="77777777" w:rsidR="00E2478A" w:rsidRDefault="00E2478A">
            <w:r>
              <w:t>Условия выполнения работ:</w:t>
            </w:r>
          </w:p>
        </w:tc>
        <w:tc>
          <w:tcPr>
            <w:tcW w:w="6536" w:type="dxa"/>
            <w:shd w:val="clear" w:color="auto" w:fill="auto"/>
          </w:tcPr>
          <w:p w14:paraId="45DA779F" w14:textId="77777777" w:rsidR="00E2478A" w:rsidRPr="006256D0" w:rsidRDefault="00C75446" w:rsidP="00C75446">
            <w:pPr>
              <w:tabs>
                <w:tab w:val="left" w:pos="2486"/>
                <w:tab w:val="left" w:leader="underscore" w:pos="4157"/>
                <w:tab w:val="left" w:pos="4838"/>
              </w:tabs>
              <w:suppressAutoHyphens/>
            </w:pPr>
            <w:r w:rsidRPr="006256D0">
              <w:t>Согласно техническому заданию (плану-графику и т.п.)</w:t>
            </w:r>
          </w:p>
        </w:tc>
      </w:tr>
      <w:tr w:rsidR="00E2478A" w14:paraId="29F3CF4F" w14:textId="77777777">
        <w:tc>
          <w:tcPr>
            <w:tcW w:w="3544" w:type="dxa"/>
            <w:shd w:val="clear" w:color="auto" w:fill="auto"/>
          </w:tcPr>
          <w:p w14:paraId="541FB246" w14:textId="77777777" w:rsidR="00E2478A" w:rsidRDefault="00E2478A">
            <w:r>
              <w:t>Сроки оказания</w:t>
            </w:r>
          </w:p>
        </w:tc>
        <w:tc>
          <w:tcPr>
            <w:tcW w:w="6536" w:type="dxa"/>
            <w:shd w:val="clear" w:color="auto" w:fill="auto"/>
          </w:tcPr>
          <w:p w14:paraId="5F06FBB9" w14:textId="77777777" w:rsidR="00E2478A" w:rsidRDefault="00E2478A">
            <w:pPr>
              <w:pStyle w:val="11"/>
              <w:shd w:val="clear" w:color="auto" w:fill="FFFFFF"/>
              <w:tabs>
                <w:tab w:val="num" w:pos="567"/>
                <w:tab w:val="left" w:pos="677"/>
              </w:tabs>
              <w:suppressAutoHyphens/>
              <w:spacing w:after="0" w:line="240" w:lineRule="auto"/>
              <w:ind w:left="0"/>
              <w:jc w:val="both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</w:tbl>
    <w:p w14:paraId="0964E125" w14:textId="77777777" w:rsidR="00E2478A" w:rsidRDefault="00E2478A">
      <w:pPr>
        <w:rPr>
          <w:vanish/>
        </w:rPr>
      </w:pPr>
    </w:p>
    <w:p w14:paraId="7E1DFAF1" w14:textId="77777777" w:rsidR="009418A8" w:rsidRDefault="009418A8">
      <w:pPr>
        <w:rPr>
          <w:vanish/>
        </w:rPr>
      </w:pPr>
    </w:p>
    <w:tbl>
      <w:tblPr>
        <w:tblStyle w:val="ad"/>
        <w:tblW w:w="10314" w:type="dxa"/>
        <w:tblLook w:val="04A0" w:firstRow="1" w:lastRow="0" w:firstColumn="1" w:lastColumn="0" w:noHBand="0" w:noVBand="1"/>
      </w:tblPr>
      <w:tblGrid>
        <w:gridCol w:w="8330"/>
        <w:gridCol w:w="1984"/>
      </w:tblGrid>
      <w:tr w:rsidR="0066154B" w14:paraId="35668C6D" w14:textId="77777777" w:rsidTr="0066154B">
        <w:tc>
          <w:tcPr>
            <w:tcW w:w="8330" w:type="dxa"/>
          </w:tcPr>
          <w:p w14:paraId="5F30D9B9" w14:textId="77777777" w:rsidR="0066154B" w:rsidRDefault="0066154B" w:rsidP="004878DE">
            <w:pPr>
              <w:rPr>
                <w:b/>
              </w:rPr>
            </w:pPr>
            <w:r w:rsidRPr="00D50171">
              <w:rPr>
                <w:b/>
              </w:rPr>
              <w:t>Выбор</w:t>
            </w:r>
            <w:r w:rsidRPr="00D50171">
              <w:t xml:space="preserve"> </w:t>
            </w:r>
            <w:r w:rsidRPr="00D50171">
              <w:rPr>
                <w:b/>
              </w:rPr>
              <w:t>наиболее соответствующего метода (методики) испытаний исследований (измерений)</w:t>
            </w:r>
            <w:r w:rsidRPr="00D50171">
              <w:t xml:space="preserve"> поручаю Аналитической лаборатории </w:t>
            </w:r>
            <w:r>
              <w:t xml:space="preserve"> </w:t>
            </w:r>
            <w:r w:rsidRPr="00D50171">
              <w:t>ООО «АЛ «Экомониторинг»</w:t>
            </w:r>
            <w:r>
              <w:t xml:space="preserve"> (да, нет)</w:t>
            </w:r>
          </w:p>
        </w:tc>
        <w:tc>
          <w:tcPr>
            <w:tcW w:w="1984" w:type="dxa"/>
          </w:tcPr>
          <w:p w14:paraId="701D76E1" w14:textId="77777777" w:rsidR="0066154B" w:rsidRDefault="0066154B" w:rsidP="004878DE">
            <w:pPr>
              <w:rPr>
                <w:b/>
              </w:rPr>
            </w:pPr>
          </w:p>
        </w:tc>
      </w:tr>
      <w:tr w:rsidR="0066154B" w14:paraId="4519A78E" w14:textId="77777777" w:rsidTr="00FD0D25">
        <w:trPr>
          <w:trHeight w:val="580"/>
        </w:trPr>
        <w:tc>
          <w:tcPr>
            <w:tcW w:w="8330" w:type="dxa"/>
          </w:tcPr>
          <w:p w14:paraId="3A2600A6" w14:textId="77777777" w:rsidR="0066154B" w:rsidRDefault="0066154B" w:rsidP="006D2A0C">
            <w:pPr>
              <w:rPr>
                <w:b/>
              </w:rPr>
            </w:pPr>
            <w:r w:rsidRPr="00D50171">
              <w:t>Для проведения исследований, испытаний, измерений (замеров) прошу использовать методы</w:t>
            </w:r>
            <w:r>
              <w:t xml:space="preserve"> </w:t>
            </w:r>
            <w:r w:rsidRPr="00D50171">
              <w:t xml:space="preserve"> </w:t>
            </w:r>
            <w:r w:rsidRPr="00D50171">
              <w:rPr>
                <w:i/>
              </w:rPr>
              <w:t>(если требу</w:t>
            </w:r>
            <w:r w:rsidR="006D2A0C">
              <w:rPr>
                <w:i/>
              </w:rPr>
              <w:t>е</w:t>
            </w:r>
            <w:r w:rsidRPr="00D50171">
              <w:rPr>
                <w:i/>
              </w:rPr>
              <w:t>тся)</w:t>
            </w:r>
            <w:r w:rsidRPr="00D50171">
              <w:t>:</w:t>
            </w:r>
          </w:p>
        </w:tc>
        <w:tc>
          <w:tcPr>
            <w:tcW w:w="1984" w:type="dxa"/>
          </w:tcPr>
          <w:p w14:paraId="5EF3ABFB" w14:textId="77777777" w:rsidR="0066154B" w:rsidRDefault="0066154B" w:rsidP="004878DE">
            <w:pPr>
              <w:rPr>
                <w:b/>
              </w:rPr>
            </w:pPr>
          </w:p>
        </w:tc>
      </w:tr>
      <w:tr w:rsidR="00FD0D25" w14:paraId="0AA8C585" w14:textId="77777777" w:rsidTr="00FD0D25">
        <w:trPr>
          <w:trHeight w:val="417"/>
        </w:trPr>
        <w:tc>
          <w:tcPr>
            <w:tcW w:w="8330" w:type="dxa"/>
          </w:tcPr>
          <w:p w14:paraId="290B8B53" w14:textId="08C1A3A5" w:rsidR="00FD0D25" w:rsidRPr="00FD0D25" w:rsidRDefault="00FD0D25" w:rsidP="00FD0D25">
            <w:r w:rsidRPr="00FD0D25">
              <w:t>Выдача</w:t>
            </w:r>
            <w:r>
              <w:t xml:space="preserve"> </w:t>
            </w:r>
            <w:r w:rsidRPr="00FD0D25">
              <w:t>результатов</w:t>
            </w:r>
            <w:r>
              <w:t xml:space="preserve"> </w:t>
            </w:r>
            <w:r w:rsidRPr="00FD0D25">
              <w:t>исследований,</w:t>
            </w:r>
            <w:r>
              <w:t xml:space="preserve"> </w:t>
            </w:r>
            <w:r w:rsidRPr="00FD0D25">
              <w:t>испытаний с неопределенностью</w:t>
            </w:r>
            <w:r>
              <w:t xml:space="preserve"> (да, нет)</w:t>
            </w:r>
          </w:p>
          <w:p w14:paraId="64F5397F" w14:textId="77777777" w:rsidR="00FD0D25" w:rsidRPr="00D50171" w:rsidRDefault="00FD0D25" w:rsidP="006D2A0C"/>
        </w:tc>
        <w:tc>
          <w:tcPr>
            <w:tcW w:w="1984" w:type="dxa"/>
          </w:tcPr>
          <w:p w14:paraId="2EABAA15" w14:textId="77777777" w:rsidR="00FD0D25" w:rsidRDefault="00FD0D25" w:rsidP="004878DE">
            <w:pPr>
              <w:rPr>
                <w:b/>
              </w:rPr>
            </w:pPr>
          </w:p>
        </w:tc>
      </w:tr>
      <w:tr w:rsidR="00FD0D25" w14:paraId="5C2AC98B" w14:textId="77777777" w:rsidTr="00FD0D25">
        <w:trPr>
          <w:trHeight w:val="417"/>
        </w:trPr>
        <w:tc>
          <w:tcPr>
            <w:tcW w:w="8330" w:type="dxa"/>
          </w:tcPr>
          <w:p w14:paraId="79720CDE" w14:textId="30239961" w:rsidR="00FD0D25" w:rsidRPr="00FD0D25" w:rsidRDefault="00FD0D25" w:rsidP="00FD0D25">
            <w:r w:rsidRPr="00FD0D25">
              <w:t>Предоставление</w:t>
            </w:r>
            <w:r>
              <w:t xml:space="preserve"> в протоколах </w:t>
            </w:r>
            <w:r w:rsidRPr="00FD0D25">
              <w:t>справочной</w:t>
            </w:r>
            <w:r>
              <w:t xml:space="preserve"> </w:t>
            </w:r>
            <w:r w:rsidRPr="00FD0D25">
              <w:t>информации</w:t>
            </w:r>
            <w:r>
              <w:t xml:space="preserve"> о гигиенических нормативах (да, нет)</w:t>
            </w:r>
          </w:p>
        </w:tc>
        <w:tc>
          <w:tcPr>
            <w:tcW w:w="1984" w:type="dxa"/>
          </w:tcPr>
          <w:p w14:paraId="2764AC18" w14:textId="77777777" w:rsidR="00FD0D25" w:rsidRDefault="00FD0D25" w:rsidP="004878DE">
            <w:pPr>
              <w:rPr>
                <w:b/>
              </w:rPr>
            </w:pPr>
          </w:p>
        </w:tc>
      </w:tr>
    </w:tbl>
    <w:p w14:paraId="043DD798" w14:textId="77777777" w:rsidR="004878DE" w:rsidRPr="00D50171" w:rsidRDefault="004878DE" w:rsidP="004878DE">
      <w:pPr>
        <w:rPr>
          <w:u w:val="single"/>
        </w:rPr>
      </w:pPr>
    </w:p>
    <w:p w14:paraId="53849000" w14:textId="77777777" w:rsidR="004878DE" w:rsidRPr="00D50171" w:rsidRDefault="004878DE" w:rsidP="00C75446">
      <w:r w:rsidRPr="00D50171">
        <w:t>К заяв</w:t>
      </w:r>
      <w:r w:rsidR="00B30756">
        <w:t>ке</w:t>
      </w:r>
      <w:r w:rsidRPr="00D50171">
        <w:t xml:space="preserve"> прилагаются документы </w:t>
      </w:r>
      <w:r w:rsidRPr="00D50171">
        <w:rPr>
          <w:i/>
        </w:rPr>
        <w:t>(если требуются)</w:t>
      </w:r>
      <w:r w:rsidRPr="00D50171">
        <w:t>:</w:t>
      </w:r>
    </w:p>
    <w:p w14:paraId="1F95292B" w14:textId="77777777" w:rsidR="004878DE" w:rsidRPr="00D50171" w:rsidRDefault="004878DE" w:rsidP="004878DE">
      <w:pPr>
        <w:rPr>
          <w:u w:val="single"/>
        </w:rPr>
      </w:pPr>
      <w:r w:rsidRPr="000209C4">
        <w:rPr>
          <w:u w:val="single"/>
        </w:rPr>
        <w:t>___________</w:t>
      </w:r>
      <w:r w:rsidR="000209C4" w:rsidRPr="000209C4">
        <w:rPr>
          <w:u w:val="single"/>
        </w:rPr>
        <w:t xml:space="preserve"> </w:t>
      </w:r>
      <w:r w:rsidRPr="000209C4">
        <w:rPr>
          <w:u w:val="single"/>
        </w:rPr>
        <w:t>_________</w:t>
      </w:r>
      <w:r w:rsidR="00C75446" w:rsidRPr="000209C4">
        <w:rPr>
          <w:u w:val="single"/>
        </w:rPr>
        <w:t>_________________________</w:t>
      </w:r>
      <w:r w:rsidR="000209C4" w:rsidRPr="000209C4">
        <w:rPr>
          <w:u w:val="single"/>
        </w:rPr>
        <w:t>____________________________________</w:t>
      </w:r>
    </w:p>
    <w:p w14:paraId="38590FF1" w14:textId="77777777" w:rsidR="004878DE" w:rsidRPr="000209C4" w:rsidRDefault="000209C4" w:rsidP="004878DE">
      <w:pPr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                                                        </w:t>
      </w:r>
      <w:r w:rsidRPr="000209C4">
        <w:rPr>
          <w:b/>
          <w:i/>
          <w:sz w:val="18"/>
          <w:szCs w:val="18"/>
        </w:rPr>
        <w:t>(Техническое задание, план-график контроля и т.п.)</w:t>
      </w:r>
    </w:p>
    <w:p w14:paraId="4BC568AB" w14:textId="77777777" w:rsidR="004878DE" w:rsidRPr="00D50171" w:rsidRDefault="004878DE" w:rsidP="004878DE">
      <w:r w:rsidRPr="00D50171">
        <w:rPr>
          <w:b/>
        </w:rPr>
        <w:t>За достоверность представленных документов и информации</w:t>
      </w:r>
      <w:r w:rsidRPr="00D50171">
        <w:t xml:space="preserve"> </w:t>
      </w:r>
      <w:r w:rsidRPr="00791435">
        <w:rPr>
          <w:b/>
          <w:u w:val="single"/>
        </w:rPr>
        <w:t>отвечаю</w:t>
      </w:r>
      <w:r w:rsidRPr="00D50171">
        <w:t>.</w:t>
      </w:r>
    </w:p>
    <w:p w14:paraId="6F4D32F9" w14:textId="77777777" w:rsidR="004878DE" w:rsidRPr="00D50171" w:rsidRDefault="004878DE" w:rsidP="004878DE"/>
    <w:p w14:paraId="7FA965E7" w14:textId="77777777" w:rsidR="00B51F9E" w:rsidRDefault="004878DE" w:rsidP="00B51F9E">
      <w:pPr>
        <w:ind w:firstLine="426"/>
        <w:jc w:val="both"/>
      </w:pPr>
      <w:r w:rsidRPr="002412DE">
        <w:rPr>
          <w:b/>
          <w:u w:val="single"/>
        </w:rPr>
        <w:lastRenderedPageBreak/>
        <w:t>Заявитель ознакомлен:</w:t>
      </w:r>
      <w:r w:rsidRPr="00D50171">
        <w:t xml:space="preserve"> с порядком и условием проведения испытаний, исследований (измерений); методами (методиками) испытаний, исследований (измерений) и областью аккредитации </w:t>
      </w:r>
      <w:r w:rsidR="001C7FDD" w:rsidRPr="00D50171">
        <w:t>Аналитической лаборатории</w:t>
      </w:r>
      <w:r w:rsidRPr="00D50171">
        <w:t xml:space="preserve">, которая размещена на сайте </w:t>
      </w:r>
      <w:proofErr w:type="spellStart"/>
      <w:r w:rsidRPr="00D50171">
        <w:t>Росаккредитации</w:t>
      </w:r>
      <w:proofErr w:type="spellEnd"/>
      <w:r w:rsidRPr="00D50171">
        <w:t xml:space="preserve"> (</w:t>
      </w:r>
      <w:hyperlink r:id="rId5" w:history="1">
        <w:r w:rsidRPr="00D50171">
          <w:rPr>
            <w:rStyle w:val="ac"/>
            <w:lang w:val="en-US"/>
          </w:rPr>
          <w:t>www</w:t>
        </w:r>
        <w:r w:rsidRPr="00D50171">
          <w:rPr>
            <w:rStyle w:val="ac"/>
          </w:rPr>
          <w:t>.</w:t>
        </w:r>
        <w:proofErr w:type="spellStart"/>
        <w:r w:rsidRPr="00D50171">
          <w:rPr>
            <w:rStyle w:val="ac"/>
            <w:lang w:val="en-US"/>
          </w:rPr>
          <w:t>fsa</w:t>
        </w:r>
        <w:proofErr w:type="spellEnd"/>
        <w:r w:rsidRPr="00D50171">
          <w:rPr>
            <w:rStyle w:val="ac"/>
          </w:rPr>
          <w:t>.</w:t>
        </w:r>
        <w:r w:rsidRPr="00D50171">
          <w:rPr>
            <w:rStyle w:val="ac"/>
            <w:lang w:val="en-US"/>
          </w:rPr>
          <w:t>gov</w:t>
        </w:r>
        <w:r w:rsidRPr="00D50171">
          <w:rPr>
            <w:rStyle w:val="ac"/>
          </w:rPr>
          <w:t>.</w:t>
        </w:r>
        <w:proofErr w:type="spellStart"/>
        <w:r w:rsidRPr="00D50171">
          <w:rPr>
            <w:rStyle w:val="ac"/>
            <w:lang w:val="en-US"/>
          </w:rPr>
          <w:t>ru</w:t>
        </w:r>
        <w:proofErr w:type="spellEnd"/>
      </w:hyperlink>
      <w:r w:rsidRPr="00D50171">
        <w:t xml:space="preserve">). </w:t>
      </w:r>
    </w:p>
    <w:p w14:paraId="20B73B0B" w14:textId="77777777" w:rsidR="004878DE" w:rsidRPr="00D50171" w:rsidRDefault="004878DE" w:rsidP="004878DE">
      <w:pPr>
        <w:ind w:firstLine="426"/>
        <w:jc w:val="both"/>
      </w:pPr>
      <w:r w:rsidRPr="00D50171">
        <w:t xml:space="preserve">В Протоколе испытаний </w:t>
      </w:r>
      <w:r w:rsidRPr="00D50171">
        <w:rPr>
          <w:b/>
        </w:rPr>
        <w:t>не будут отражены</w:t>
      </w:r>
      <w:r w:rsidRPr="00D50171">
        <w:t xml:space="preserve"> правила принятия решений по результатам проведения испытаний, исследований (измерений).</w:t>
      </w:r>
    </w:p>
    <w:p w14:paraId="3060CCAB" w14:textId="77777777" w:rsidR="004878DE" w:rsidRPr="00913821" w:rsidRDefault="004878DE" w:rsidP="004878DE">
      <w:pPr>
        <w:ind w:firstLine="426"/>
        <w:jc w:val="both"/>
        <w:rPr>
          <w:b/>
          <w:u w:val="single"/>
        </w:rPr>
      </w:pPr>
      <w:r w:rsidRPr="00913821">
        <w:rPr>
          <w:b/>
          <w:u w:val="single"/>
        </w:rPr>
        <w:t>Заявитель уведомлен:</w:t>
      </w:r>
    </w:p>
    <w:p w14:paraId="0C989464" w14:textId="0D0F8EBE" w:rsidR="004878DE" w:rsidRDefault="004878DE" w:rsidP="004878DE">
      <w:pPr>
        <w:ind w:firstLine="426"/>
        <w:jc w:val="both"/>
      </w:pPr>
      <w:r w:rsidRPr="00D50171">
        <w:t xml:space="preserve">- </w:t>
      </w:r>
      <w:r w:rsidR="006237EC">
        <w:t xml:space="preserve">о том, </w:t>
      </w:r>
      <w:r w:rsidRPr="00D50171">
        <w:t>что срок проведения лабораторных исследований, испытаний не может быть меньше срока, предусмотренного утвержденной методикой.</w:t>
      </w:r>
    </w:p>
    <w:p w14:paraId="548172C1" w14:textId="1CEF5BCF" w:rsidR="00E04290" w:rsidRPr="00D50171" w:rsidRDefault="00E04290" w:rsidP="00E04290">
      <w:pPr>
        <w:ind w:firstLine="426"/>
        <w:jc w:val="both"/>
      </w:pPr>
      <w:r>
        <w:t>-</w:t>
      </w:r>
      <w:r w:rsidRPr="00E04290">
        <w:t xml:space="preserve"> </w:t>
      </w:r>
      <w:r w:rsidR="006237EC">
        <w:t xml:space="preserve">о том, </w:t>
      </w:r>
      <w:r>
        <w:t xml:space="preserve">что в случае выявления требований Заказчика об отклонении от методик измерений, протокол выдается без ссылки на аттестат аккредитации и знака </w:t>
      </w:r>
      <w:proofErr w:type="spellStart"/>
      <w:r>
        <w:t>Росаккредитации</w:t>
      </w:r>
      <w:proofErr w:type="spellEnd"/>
      <w:r>
        <w:t>.</w:t>
      </w:r>
    </w:p>
    <w:p w14:paraId="051C3952" w14:textId="77777777" w:rsidR="004878DE" w:rsidRDefault="004878DE" w:rsidP="004878DE">
      <w:pPr>
        <w:ind w:firstLine="426"/>
        <w:jc w:val="both"/>
      </w:pPr>
      <w:r w:rsidRPr="00D50171">
        <w:t>- о передаче Протокола испытаний в электронном виде в Федеральную государственную информационную систему Федеральной службы по аккредитации (ФГИС ФСА</w:t>
      </w:r>
      <w:r w:rsidR="001C7FDD" w:rsidRPr="00D50171">
        <w:t>).</w:t>
      </w:r>
    </w:p>
    <w:p w14:paraId="7C56596A" w14:textId="2CE54F95" w:rsidR="006237EC" w:rsidRPr="00D50171" w:rsidRDefault="006237EC" w:rsidP="004878DE">
      <w:pPr>
        <w:ind w:firstLine="426"/>
        <w:jc w:val="both"/>
      </w:pPr>
      <w:r>
        <w:t xml:space="preserve">-о том, что </w:t>
      </w:r>
      <w:r w:rsidRPr="00D50171">
        <w:t>Аналитическая лаборатория</w:t>
      </w:r>
      <w:r w:rsidRPr="00FF43CD">
        <w:t xml:space="preserve"> не выдает заключения о соответствии установленным требованиям</w:t>
      </w:r>
      <w:r>
        <w:t xml:space="preserve"> п</w:t>
      </w:r>
      <w:r w:rsidRPr="00FF43CD">
        <w:t>о результатам своей лабораторной деятельности.</w:t>
      </w:r>
    </w:p>
    <w:p w14:paraId="26CFC526" w14:textId="614E5CE9" w:rsidR="004878DE" w:rsidRPr="00D50171" w:rsidRDefault="004878DE" w:rsidP="004878DE">
      <w:pPr>
        <w:ind w:firstLine="426"/>
        <w:jc w:val="both"/>
      </w:pPr>
      <w:r w:rsidRPr="00D50171">
        <w:t xml:space="preserve">- </w:t>
      </w:r>
      <w:r w:rsidR="006237EC">
        <w:t xml:space="preserve">о том, что </w:t>
      </w:r>
      <w:r w:rsidR="001C7FDD" w:rsidRPr="00D50171">
        <w:t>Аналитическая лаборатория</w:t>
      </w:r>
      <w:r w:rsidRPr="00D50171">
        <w:t xml:space="preserve"> не несет ответственность за отбор, транспортировку образца (пробы), </w:t>
      </w:r>
      <w:r w:rsidR="00284DB5" w:rsidRPr="00D50171">
        <w:t>в случаях, когда пробы предоставляются Заявителем</w:t>
      </w:r>
      <w:r w:rsidRPr="00D50171">
        <w:t>.</w:t>
      </w:r>
    </w:p>
    <w:p w14:paraId="0BCB0BCA" w14:textId="672AAB9D" w:rsidR="004878DE" w:rsidRPr="00D50171" w:rsidRDefault="004878DE" w:rsidP="004878DE">
      <w:pPr>
        <w:ind w:firstLine="426"/>
        <w:jc w:val="both"/>
      </w:pPr>
      <w:r w:rsidRPr="00D50171">
        <w:t xml:space="preserve">- </w:t>
      </w:r>
      <w:r w:rsidR="006237EC">
        <w:t>о том, что в</w:t>
      </w:r>
      <w:r w:rsidRPr="00D50171">
        <w:t xml:space="preserve"> случае самостоятельного отбора образцов (проб) необходимо соблюдать требования нормативной документации к проведению отбора и доставки, оформлению </w:t>
      </w:r>
      <w:r w:rsidR="003B6009">
        <w:t>сопроводительных документов к пробам (актов, протоколов отбора и т.п.).</w:t>
      </w:r>
    </w:p>
    <w:p w14:paraId="078FF4B7" w14:textId="77777777" w:rsidR="004878DE" w:rsidRPr="00D50171" w:rsidRDefault="004878DE" w:rsidP="004878DE">
      <w:pPr>
        <w:ind w:firstLine="426"/>
        <w:jc w:val="both"/>
      </w:pPr>
      <w:r w:rsidRPr="002412DE">
        <w:rPr>
          <w:b/>
          <w:u w:val="single"/>
        </w:rPr>
        <w:t>Заявитель обязуется:</w:t>
      </w:r>
      <w:r w:rsidRPr="00D50171">
        <w:t xml:space="preserve"> выполнять все условия необходимые, для проведения исследований, испытаний, измерений (замеров) и оплатить все расходы на их проведение.</w:t>
      </w:r>
    </w:p>
    <w:p w14:paraId="38ABCA07" w14:textId="77777777" w:rsidR="004878DE" w:rsidRPr="00D50171" w:rsidRDefault="004878DE" w:rsidP="004878DE">
      <w:pPr>
        <w:rPr>
          <w:b/>
        </w:rPr>
      </w:pPr>
    </w:p>
    <w:p w14:paraId="31723534" w14:textId="77777777" w:rsidR="004878DE" w:rsidRPr="00D50171" w:rsidRDefault="004878DE" w:rsidP="004878DE">
      <w:pPr>
        <w:rPr>
          <w:b/>
        </w:rPr>
      </w:pPr>
      <w:r w:rsidRPr="00D50171">
        <w:rPr>
          <w:b/>
        </w:rPr>
        <w:t xml:space="preserve">Ф.И.О. ответственного представителя Заказчика: </w:t>
      </w:r>
    </w:p>
    <w:p w14:paraId="056FCA62" w14:textId="77777777" w:rsidR="004878DE" w:rsidRPr="00D50171" w:rsidRDefault="004878DE" w:rsidP="004878DE">
      <w:pPr>
        <w:rPr>
          <w:u w:val="single"/>
        </w:rPr>
      </w:pPr>
      <w:r w:rsidRPr="00D50171">
        <w:rPr>
          <w:u w:val="single"/>
        </w:rPr>
        <w:t>_____________________________________________________</w:t>
      </w:r>
      <w:r w:rsidR="00BD12FB">
        <w:rPr>
          <w:u w:val="single"/>
        </w:rPr>
        <w:t>_____________________________</w:t>
      </w:r>
    </w:p>
    <w:p w14:paraId="2CB3D7D0" w14:textId="77777777" w:rsidR="004878DE" w:rsidRDefault="004878DE" w:rsidP="004878DE">
      <w:pPr>
        <w:jc w:val="center"/>
        <w:rPr>
          <w:i/>
        </w:rPr>
      </w:pPr>
      <w:r w:rsidRPr="00D50171">
        <w:rPr>
          <w:i/>
        </w:rPr>
        <w:t>(должность, ФИО представителя заказчика, подпись)</w:t>
      </w:r>
    </w:p>
    <w:p w14:paraId="0D3E7DDD" w14:textId="77777777" w:rsidR="006256D0" w:rsidRDefault="006256D0" w:rsidP="004878DE">
      <w:pPr>
        <w:jc w:val="center"/>
        <w:rPr>
          <w:i/>
        </w:rPr>
      </w:pPr>
    </w:p>
    <w:p w14:paraId="0A6B019C" w14:textId="77777777" w:rsidR="004878DE" w:rsidRPr="00D50171" w:rsidRDefault="004878DE" w:rsidP="004878DE">
      <w:pPr>
        <w:ind w:firstLine="426"/>
      </w:pPr>
    </w:p>
    <w:p w14:paraId="1F292DD1" w14:textId="77777777" w:rsidR="004878DE" w:rsidRPr="00D50171" w:rsidRDefault="004878DE" w:rsidP="004878DE">
      <w:pPr>
        <w:ind w:firstLine="426"/>
      </w:pPr>
    </w:p>
    <w:p w14:paraId="09CF62E7" w14:textId="35150766" w:rsidR="00E70E29" w:rsidRDefault="004878DE" w:rsidP="00E70E29">
      <w:pPr>
        <w:tabs>
          <w:tab w:val="left" w:pos="3675"/>
        </w:tabs>
      </w:pPr>
      <w:r w:rsidRPr="00E70E29">
        <w:rPr>
          <w:b/>
          <w:color w:val="000000"/>
        </w:rPr>
        <w:t>Анализ заяв</w:t>
      </w:r>
      <w:r w:rsidR="00661D86">
        <w:rPr>
          <w:b/>
          <w:color w:val="000000"/>
        </w:rPr>
        <w:t>ки</w:t>
      </w:r>
      <w:r w:rsidR="009312FB">
        <w:rPr>
          <w:b/>
          <w:color w:val="000000"/>
        </w:rPr>
        <w:t xml:space="preserve"> </w:t>
      </w:r>
      <w:r w:rsidR="009312FB" w:rsidRPr="009312FB">
        <w:rPr>
          <w:bCs/>
          <w:i/>
          <w:iCs/>
          <w:color w:val="000000"/>
        </w:rPr>
        <w:t>(проводится АЛ ООО «АЛ «Экомониторинг»)</w:t>
      </w:r>
      <w:r w:rsidRPr="009312FB">
        <w:rPr>
          <w:bCs/>
          <w:i/>
          <w:iCs/>
        </w:rPr>
        <w:t>:</w:t>
      </w:r>
      <w:r w:rsidRPr="00E70E29">
        <w:t xml:space="preserve"> </w:t>
      </w:r>
      <w:r w:rsidR="00E70E29" w:rsidRPr="00E70E29">
        <w:tab/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7196"/>
        <w:gridCol w:w="2941"/>
      </w:tblGrid>
      <w:tr w:rsidR="00E70E29" w14:paraId="71C257DA" w14:textId="77777777" w:rsidTr="003B393C">
        <w:tc>
          <w:tcPr>
            <w:tcW w:w="7196" w:type="dxa"/>
          </w:tcPr>
          <w:p w14:paraId="7411DF54" w14:textId="77777777" w:rsidR="00E70E29" w:rsidRPr="00E70E29" w:rsidRDefault="00E70E29" w:rsidP="00E70E29">
            <w:pPr>
              <w:tabs>
                <w:tab w:val="left" w:pos="3675"/>
              </w:tabs>
            </w:pPr>
            <w:r w:rsidRPr="00E70E29">
              <w:t>Исполнитель располагает необходимыми ресурсами для выполнения заявленного объема работ.</w:t>
            </w:r>
          </w:p>
        </w:tc>
        <w:tc>
          <w:tcPr>
            <w:tcW w:w="2941" w:type="dxa"/>
          </w:tcPr>
          <w:p w14:paraId="6CB1882F" w14:textId="77777777" w:rsidR="00E70E29" w:rsidRDefault="00E70E29" w:rsidP="00E70E29">
            <w:pPr>
              <w:tabs>
                <w:tab w:val="left" w:pos="3675"/>
              </w:tabs>
            </w:pPr>
          </w:p>
        </w:tc>
      </w:tr>
      <w:tr w:rsidR="00E70E29" w14:paraId="07BC938A" w14:textId="77777777" w:rsidTr="003B393C">
        <w:tc>
          <w:tcPr>
            <w:tcW w:w="7196" w:type="dxa"/>
          </w:tcPr>
          <w:p w14:paraId="47B12BDF" w14:textId="77777777" w:rsidR="00E70E29" w:rsidRPr="00E70E29" w:rsidRDefault="00E70E29" w:rsidP="00CF4268">
            <w:r w:rsidRPr="00E70E29">
              <w:t xml:space="preserve">Предложенные методы соответствуют области аккредитации. </w:t>
            </w:r>
          </w:p>
        </w:tc>
        <w:tc>
          <w:tcPr>
            <w:tcW w:w="2941" w:type="dxa"/>
          </w:tcPr>
          <w:p w14:paraId="72ECF694" w14:textId="77777777" w:rsidR="00E70E29" w:rsidRDefault="00E70E29" w:rsidP="00E70E29">
            <w:pPr>
              <w:tabs>
                <w:tab w:val="left" w:pos="3675"/>
              </w:tabs>
            </w:pPr>
          </w:p>
        </w:tc>
      </w:tr>
      <w:tr w:rsidR="003B393C" w14:paraId="14B95BED" w14:textId="77777777" w:rsidTr="003B393C">
        <w:tc>
          <w:tcPr>
            <w:tcW w:w="7196" w:type="dxa"/>
          </w:tcPr>
          <w:p w14:paraId="6874CDB4" w14:textId="77777777" w:rsidR="003B393C" w:rsidRPr="00E70E29" w:rsidRDefault="003B393C" w:rsidP="00E70E29">
            <w:r w:rsidRPr="00E70E29">
              <w:t>Техническая возможность обеспечена</w:t>
            </w:r>
          </w:p>
        </w:tc>
        <w:tc>
          <w:tcPr>
            <w:tcW w:w="2941" w:type="dxa"/>
          </w:tcPr>
          <w:p w14:paraId="6404518C" w14:textId="77777777" w:rsidR="003B393C" w:rsidRDefault="003B393C" w:rsidP="00E70E29">
            <w:pPr>
              <w:tabs>
                <w:tab w:val="left" w:pos="3675"/>
              </w:tabs>
            </w:pPr>
          </w:p>
        </w:tc>
      </w:tr>
      <w:tr w:rsidR="00E70E29" w14:paraId="05FE0311" w14:textId="77777777" w:rsidTr="003B393C">
        <w:tc>
          <w:tcPr>
            <w:tcW w:w="7196" w:type="dxa"/>
          </w:tcPr>
          <w:p w14:paraId="26085470" w14:textId="77777777" w:rsidR="00E70E29" w:rsidRPr="00E70E29" w:rsidRDefault="00E70E29" w:rsidP="00E70E29">
            <w:r w:rsidRPr="00E70E29">
              <w:t xml:space="preserve">Кадровое обеспечение соответствует </w:t>
            </w:r>
          </w:p>
        </w:tc>
        <w:tc>
          <w:tcPr>
            <w:tcW w:w="2941" w:type="dxa"/>
          </w:tcPr>
          <w:p w14:paraId="289C0F27" w14:textId="77777777" w:rsidR="00E70E29" w:rsidRDefault="00E70E29" w:rsidP="00E70E29">
            <w:pPr>
              <w:tabs>
                <w:tab w:val="left" w:pos="3675"/>
              </w:tabs>
            </w:pPr>
          </w:p>
        </w:tc>
      </w:tr>
      <w:tr w:rsidR="00E70E29" w14:paraId="43A998C9" w14:textId="77777777" w:rsidTr="003B393C">
        <w:tc>
          <w:tcPr>
            <w:tcW w:w="7196" w:type="dxa"/>
          </w:tcPr>
          <w:p w14:paraId="7CC869FB" w14:textId="77777777" w:rsidR="00E70E29" w:rsidRPr="00E70E29" w:rsidRDefault="00E70E29" w:rsidP="00E70E29">
            <w:r w:rsidRPr="00E70E29">
              <w:t xml:space="preserve">Материальными ресурсами обеспечены </w:t>
            </w:r>
          </w:p>
        </w:tc>
        <w:tc>
          <w:tcPr>
            <w:tcW w:w="2941" w:type="dxa"/>
          </w:tcPr>
          <w:p w14:paraId="2F96B4FA" w14:textId="77777777" w:rsidR="00E70E29" w:rsidRDefault="00E70E29" w:rsidP="00E70E29">
            <w:pPr>
              <w:tabs>
                <w:tab w:val="left" w:pos="3675"/>
              </w:tabs>
            </w:pPr>
          </w:p>
        </w:tc>
      </w:tr>
      <w:tr w:rsidR="00E70E29" w14:paraId="46083F79" w14:textId="77777777" w:rsidTr="003B393C">
        <w:tc>
          <w:tcPr>
            <w:tcW w:w="7196" w:type="dxa"/>
          </w:tcPr>
          <w:p w14:paraId="5C57392D" w14:textId="77777777" w:rsidR="00E70E29" w:rsidRPr="00E70E29" w:rsidRDefault="00E70E29" w:rsidP="00E70E29">
            <w:r w:rsidRPr="00E70E29">
              <w:t>Сроки оказания услуг согласованы с Заказчиком.</w:t>
            </w:r>
          </w:p>
        </w:tc>
        <w:tc>
          <w:tcPr>
            <w:tcW w:w="2941" w:type="dxa"/>
          </w:tcPr>
          <w:p w14:paraId="19394B3E" w14:textId="77777777" w:rsidR="00E70E29" w:rsidRDefault="00E70E29" w:rsidP="00E70E29">
            <w:pPr>
              <w:tabs>
                <w:tab w:val="left" w:pos="3675"/>
              </w:tabs>
            </w:pPr>
          </w:p>
        </w:tc>
      </w:tr>
      <w:tr w:rsidR="00E70E29" w14:paraId="57D4C34A" w14:textId="77777777" w:rsidTr="003B393C">
        <w:tc>
          <w:tcPr>
            <w:tcW w:w="7196" w:type="dxa"/>
          </w:tcPr>
          <w:p w14:paraId="4577D667" w14:textId="77777777" w:rsidR="00E70E29" w:rsidRPr="00E70E29" w:rsidRDefault="00E70E29" w:rsidP="00E70E29">
            <w:r>
              <w:t>Необходимость привлечения организации по субподряду (да, нет)</w:t>
            </w:r>
          </w:p>
        </w:tc>
        <w:tc>
          <w:tcPr>
            <w:tcW w:w="2941" w:type="dxa"/>
          </w:tcPr>
          <w:p w14:paraId="21691845" w14:textId="77777777" w:rsidR="00E70E29" w:rsidRDefault="00E70E29" w:rsidP="00E70E29">
            <w:pPr>
              <w:tabs>
                <w:tab w:val="left" w:pos="3675"/>
              </w:tabs>
            </w:pPr>
          </w:p>
        </w:tc>
      </w:tr>
    </w:tbl>
    <w:p w14:paraId="1854DEE1" w14:textId="77777777" w:rsidR="00E70E29" w:rsidRDefault="00E70E29" w:rsidP="00E70E29">
      <w:pPr>
        <w:tabs>
          <w:tab w:val="left" w:pos="3675"/>
        </w:tabs>
      </w:pPr>
    </w:p>
    <w:p w14:paraId="0AF70DEC" w14:textId="77777777" w:rsidR="00E70E29" w:rsidRDefault="00E70E29" w:rsidP="00E70E29">
      <w:pPr>
        <w:tabs>
          <w:tab w:val="left" w:pos="3675"/>
        </w:tabs>
      </w:pPr>
      <w:r>
        <w:t>Примечание (при необходимости)_____________________________________________________</w:t>
      </w:r>
    </w:p>
    <w:p w14:paraId="42DDC258" w14:textId="77777777" w:rsidR="00E70E29" w:rsidRDefault="00E70E29" w:rsidP="00E70E29">
      <w:pPr>
        <w:tabs>
          <w:tab w:val="left" w:pos="3675"/>
        </w:tabs>
      </w:pPr>
      <w:r>
        <w:t>__________________________________________________________________________________</w:t>
      </w:r>
    </w:p>
    <w:p w14:paraId="507578DE" w14:textId="77777777" w:rsidR="00E70E29" w:rsidRDefault="00E70E29" w:rsidP="00E70E29">
      <w:pPr>
        <w:tabs>
          <w:tab w:val="left" w:pos="3675"/>
        </w:tabs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343"/>
      </w:tblGrid>
      <w:tr w:rsidR="004878DE" w:rsidRPr="00227EBB" w14:paraId="3F1A80E9" w14:textId="77777777" w:rsidTr="00F97768">
        <w:tc>
          <w:tcPr>
            <w:tcW w:w="3227" w:type="dxa"/>
          </w:tcPr>
          <w:p w14:paraId="45AAC0C1" w14:textId="77777777" w:rsidR="004878DE" w:rsidRPr="00227EBB" w:rsidRDefault="004878DE" w:rsidP="00F97768">
            <w:pPr>
              <w:rPr>
                <w:i/>
                <w:sz w:val="20"/>
                <w:szCs w:val="20"/>
              </w:rPr>
            </w:pPr>
            <w:r w:rsidRPr="00227EBB">
              <w:rPr>
                <w:b/>
                <w:color w:val="000000"/>
                <w:sz w:val="20"/>
                <w:szCs w:val="20"/>
              </w:rPr>
              <w:t>Решение по анализу заяв</w:t>
            </w:r>
            <w:r w:rsidR="00B30756">
              <w:rPr>
                <w:b/>
                <w:color w:val="000000"/>
                <w:sz w:val="20"/>
                <w:szCs w:val="20"/>
              </w:rPr>
              <w:t>ки</w:t>
            </w:r>
            <w:r w:rsidRPr="00227EBB">
              <w:rPr>
                <w:b/>
                <w:color w:val="000000"/>
                <w:sz w:val="20"/>
                <w:szCs w:val="20"/>
              </w:rPr>
              <w:t>:</w:t>
            </w:r>
          </w:p>
          <w:p w14:paraId="42B1795D" w14:textId="77777777" w:rsidR="004878DE" w:rsidRPr="00227EBB" w:rsidRDefault="004878DE" w:rsidP="00F977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43" w:type="dxa"/>
          </w:tcPr>
          <w:p w14:paraId="2D89C90A" w14:textId="77777777" w:rsidR="004878DE" w:rsidRPr="00227EBB" w:rsidRDefault="004878DE" w:rsidP="00F97768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16BCDFF" wp14:editId="7FCA9D05">
                      <wp:simplePos x="0" y="0"/>
                      <wp:positionH relativeFrom="margin">
                        <wp:posOffset>-6350</wp:posOffset>
                      </wp:positionH>
                      <wp:positionV relativeFrom="paragraph">
                        <wp:posOffset>29845</wp:posOffset>
                      </wp:positionV>
                      <wp:extent cx="161290" cy="123190"/>
                      <wp:effectExtent l="10160" t="8255" r="9525" b="11430"/>
                      <wp:wrapNone/>
                      <wp:docPr id="2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290" cy="123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>
                                <a:solidFill>
                                  <a:srgbClr val="0D0D0D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4F2B75" id="Rectangle 42" o:spid="_x0000_s1026" style="position:absolute;margin-left:-.5pt;margin-top:2.35pt;width:12.7pt;height:9.7pt;z-index:25165926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" strokecolor="#0d0d0d" strokeweight=".35mm">
                      <w10:wrap anchorx="margin"/>
                    </v:rect>
                  </w:pict>
                </mc:Fallback>
              </mc:AlternateContent>
            </w:r>
            <w:r w:rsidRPr="00227EBB">
              <w:rPr>
                <w:b/>
                <w:color w:val="000000"/>
                <w:sz w:val="20"/>
                <w:szCs w:val="20"/>
              </w:rPr>
              <w:t xml:space="preserve">        Принято</w:t>
            </w:r>
          </w:p>
          <w:p w14:paraId="19F25FD3" w14:textId="77777777" w:rsidR="004878DE" w:rsidRDefault="004878DE" w:rsidP="00F97768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AF6C13B" wp14:editId="075FA404">
                      <wp:simplePos x="0" y="0"/>
                      <wp:positionH relativeFrom="margin">
                        <wp:posOffset>-6350</wp:posOffset>
                      </wp:positionH>
                      <wp:positionV relativeFrom="paragraph">
                        <wp:posOffset>40005</wp:posOffset>
                      </wp:positionV>
                      <wp:extent cx="161290" cy="123190"/>
                      <wp:effectExtent l="10160" t="13970" r="9525" b="15240"/>
                      <wp:wrapNone/>
                      <wp:docPr id="1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290" cy="123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600">
                                <a:solidFill>
                                  <a:srgbClr val="0D0D0D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D4E8A2" id="Rectangle 43" o:spid="_x0000_s1026" style="position:absolute;margin-left:-.5pt;margin-top:3.15pt;width:12.7pt;height:9.7pt;z-index:251660288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" strokecolor="#0d0d0d" strokeweight=".35mm">
                      <w10:wrap anchorx="margin"/>
                    </v:rect>
                  </w:pict>
                </mc:Fallback>
              </mc:AlternateContent>
            </w:r>
            <w:r w:rsidRPr="00227EBB">
              <w:rPr>
                <w:b/>
                <w:color w:val="000000"/>
                <w:sz w:val="20"/>
                <w:szCs w:val="20"/>
              </w:rPr>
              <w:t xml:space="preserve">        Отклонено</w:t>
            </w:r>
          </w:p>
          <w:p w14:paraId="0252D74E" w14:textId="77777777" w:rsidR="004878DE" w:rsidRPr="00227EBB" w:rsidRDefault="004878DE" w:rsidP="00F97768">
            <w:pPr>
              <w:ind w:left="1595"/>
              <w:rPr>
                <w:i/>
                <w:sz w:val="18"/>
                <w:szCs w:val="18"/>
              </w:rPr>
            </w:pPr>
          </w:p>
        </w:tc>
      </w:tr>
    </w:tbl>
    <w:p w14:paraId="76D03F9D" w14:textId="77777777" w:rsidR="004878DE" w:rsidRPr="00722761" w:rsidRDefault="004878DE" w:rsidP="004878DE">
      <w:pPr>
        <w:pStyle w:val="ae"/>
        <w:rPr>
          <w:rFonts w:ascii="Times New Roman" w:hAnsi="Times New Roman" w:cs="Times New Roman"/>
          <w:color w:val="000000"/>
          <w:sz w:val="20"/>
          <w:szCs w:val="20"/>
        </w:rPr>
      </w:pPr>
      <w:r w:rsidRPr="00722761">
        <w:rPr>
          <w:rFonts w:ascii="Times New Roman" w:hAnsi="Times New Roman" w:cs="Times New Roman"/>
          <w:color w:val="000000"/>
          <w:sz w:val="20"/>
          <w:szCs w:val="20"/>
        </w:rPr>
        <w:t>В случае отклонения указать причину: _______________________________________________________________</w:t>
      </w:r>
    </w:p>
    <w:p w14:paraId="2E255A21" w14:textId="77777777" w:rsidR="004878DE" w:rsidRPr="00722761" w:rsidRDefault="004878DE" w:rsidP="004878DE">
      <w:pPr>
        <w:pStyle w:val="ae"/>
        <w:rPr>
          <w:rFonts w:ascii="Times New Roman" w:hAnsi="Times New Roman" w:cs="Times New Roman"/>
          <w:color w:val="000000"/>
          <w:sz w:val="20"/>
          <w:szCs w:val="20"/>
        </w:rPr>
      </w:pPr>
    </w:p>
    <w:p w14:paraId="69FF73A3" w14:textId="77777777" w:rsidR="004878DE" w:rsidRPr="00722761" w:rsidRDefault="004878DE" w:rsidP="004878DE">
      <w:pPr>
        <w:pStyle w:val="ae"/>
        <w:rPr>
          <w:rFonts w:ascii="Times New Roman" w:hAnsi="Times New Roman" w:cs="Times New Roman"/>
          <w:color w:val="000000"/>
          <w:sz w:val="20"/>
          <w:szCs w:val="20"/>
        </w:rPr>
      </w:pPr>
      <w:r w:rsidRPr="00722761"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___________________________________________________________________________________________________</w:t>
      </w:r>
    </w:p>
    <w:p w14:paraId="08041148" w14:textId="77777777" w:rsidR="004878DE" w:rsidRPr="00722761" w:rsidRDefault="004878DE" w:rsidP="004878DE">
      <w:pPr>
        <w:pStyle w:val="ae"/>
        <w:rPr>
          <w:rFonts w:ascii="TimesNewRomanPSMT" w:hAnsi="TimesNewRomanPSMT"/>
          <w:color w:val="000000"/>
          <w:sz w:val="18"/>
          <w:szCs w:val="18"/>
        </w:rPr>
      </w:pPr>
    </w:p>
    <w:p w14:paraId="1F179B33" w14:textId="77777777" w:rsidR="004878DE" w:rsidRDefault="004878DE" w:rsidP="004878DE">
      <w:pPr>
        <w:pStyle w:val="ae"/>
        <w:rPr>
          <w:rFonts w:ascii="TimesNewRomanPSMT" w:hAnsi="TimesNewRomanPSMT"/>
          <w:color w:val="000000"/>
          <w:sz w:val="18"/>
          <w:szCs w:val="18"/>
        </w:rPr>
      </w:pPr>
    </w:p>
    <w:p w14:paraId="67A9B52A" w14:textId="77777777" w:rsidR="004878DE" w:rsidRPr="00227EBB" w:rsidRDefault="004878DE" w:rsidP="004878DE">
      <w:pPr>
        <w:ind w:left="5103"/>
        <w:rPr>
          <w:b/>
          <w:color w:val="000000"/>
          <w:sz w:val="20"/>
          <w:szCs w:val="20"/>
        </w:rPr>
      </w:pPr>
      <w:r w:rsidRPr="00227EBB">
        <w:rPr>
          <w:b/>
          <w:color w:val="000000"/>
          <w:sz w:val="20"/>
          <w:szCs w:val="20"/>
        </w:rPr>
        <w:t>_____</w:t>
      </w:r>
      <w:r>
        <w:rPr>
          <w:b/>
          <w:color w:val="000000"/>
          <w:sz w:val="20"/>
          <w:szCs w:val="20"/>
        </w:rPr>
        <w:t>___________________</w:t>
      </w:r>
      <w:r w:rsidRPr="00227EBB">
        <w:rPr>
          <w:b/>
          <w:color w:val="000000"/>
          <w:sz w:val="20"/>
          <w:szCs w:val="20"/>
        </w:rPr>
        <w:t>_________20_____г</w:t>
      </w:r>
    </w:p>
    <w:p w14:paraId="7497EA97" w14:textId="77777777" w:rsidR="004878DE" w:rsidRPr="00227EBB" w:rsidRDefault="004878DE" w:rsidP="004878DE">
      <w:pPr>
        <w:ind w:left="5103"/>
        <w:rPr>
          <w:b/>
          <w:color w:val="000000"/>
          <w:sz w:val="20"/>
          <w:szCs w:val="20"/>
        </w:rPr>
      </w:pPr>
    </w:p>
    <w:p w14:paraId="030F9700" w14:textId="77777777" w:rsidR="004878DE" w:rsidRPr="00227EBB" w:rsidRDefault="004878DE" w:rsidP="004878DE">
      <w:pPr>
        <w:ind w:left="5103"/>
        <w:rPr>
          <w:b/>
          <w:color w:val="000000"/>
          <w:sz w:val="20"/>
          <w:szCs w:val="20"/>
        </w:rPr>
      </w:pPr>
      <w:r w:rsidRPr="00227EBB">
        <w:rPr>
          <w:b/>
          <w:color w:val="000000"/>
          <w:sz w:val="20"/>
          <w:szCs w:val="20"/>
        </w:rPr>
        <w:t>_____________________________________________</w:t>
      </w:r>
    </w:p>
    <w:p w14:paraId="08207D19" w14:textId="77777777" w:rsidR="004878DE" w:rsidRDefault="004878DE" w:rsidP="004878DE">
      <w:pPr>
        <w:pStyle w:val="ae"/>
        <w:ind w:left="5103"/>
        <w:jc w:val="center"/>
        <w:rPr>
          <w:rFonts w:ascii="TimesNewRomanPSMT" w:hAnsi="TimesNewRomanPSMT"/>
          <w:color w:val="000000"/>
          <w:sz w:val="18"/>
          <w:szCs w:val="18"/>
        </w:rPr>
      </w:pPr>
      <w:r w:rsidRPr="00227EBB">
        <w:rPr>
          <w:rFonts w:ascii="Times New Roman" w:hAnsi="Times New Roman" w:cs="Times New Roman"/>
          <w:i/>
          <w:sz w:val="18"/>
          <w:szCs w:val="18"/>
        </w:rPr>
        <w:t xml:space="preserve">(подпись, ФИО </w:t>
      </w:r>
      <w:r>
        <w:rPr>
          <w:rFonts w:ascii="Times New Roman" w:hAnsi="Times New Roman" w:cs="Times New Roman"/>
          <w:i/>
          <w:sz w:val="18"/>
          <w:szCs w:val="18"/>
        </w:rPr>
        <w:t>исполнителя</w:t>
      </w:r>
      <w:r w:rsidR="00521430">
        <w:rPr>
          <w:rFonts w:ascii="Times New Roman" w:hAnsi="Times New Roman" w:cs="Times New Roman"/>
          <w:i/>
          <w:sz w:val="18"/>
          <w:szCs w:val="18"/>
        </w:rPr>
        <w:t xml:space="preserve"> ООО «АЛ «Экомониторинг»</w:t>
      </w:r>
      <w:r w:rsidRPr="00227EBB">
        <w:rPr>
          <w:rFonts w:ascii="Times New Roman" w:hAnsi="Times New Roman" w:cs="Times New Roman"/>
          <w:i/>
          <w:sz w:val="18"/>
          <w:szCs w:val="18"/>
        </w:rPr>
        <w:t>)</w:t>
      </w:r>
    </w:p>
    <w:sectPr w:rsidR="004878DE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Times New Roman"/>
    <w:charset w:val="00"/>
    <w:family w:val="auto"/>
    <w:pitch w:val="variable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208F2"/>
    <w:multiLevelType w:val="multilevel"/>
    <w:tmpl w:val="6122D6F2"/>
    <w:lvl w:ilvl="0">
      <w:start w:val="2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29DC2021"/>
    <w:multiLevelType w:val="singleLevel"/>
    <w:tmpl w:val="7AD01510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2" w15:restartNumberingAfterBreak="0">
    <w:nsid w:val="2EF8211D"/>
    <w:multiLevelType w:val="hybridMultilevel"/>
    <w:tmpl w:val="4A46B3CE"/>
    <w:lvl w:ilvl="0" w:tplc="54C6C43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 w15:restartNumberingAfterBreak="0">
    <w:nsid w:val="592C1DAE"/>
    <w:multiLevelType w:val="multilevel"/>
    <w:tmpl w:val="F79E2D4E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isLgl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A9B4F53"/>
    <w:multiLevelType w:val="multilevel"/>
    <w:tmpl w:val="F79E2D4E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isLgl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  <w:lvlOverride w:ilvl="0">
      <w:startOverride w:val="1"/>
    </w:lvlOverride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8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0998"/>
    <w:rsid w:val="000209C4"/>
    <w:rsid w:val="000C2D81"/>
    <w:rsid w:val="001C7FDD"/>
    <w:rsid w:val="002412DE"/>
    <w:rsid w:val="00284DB5"/>
    <w:rsid w:val="002D1F8B"/>
    <w:rsid w:val="003B393C"/>
    <w:rsid w:val="003B6009"/>
    <w:rsid w:val="003C1370"/>
    <w:rsid w:val="0041524C"/>
    <w:rsid w:val="004878DE"/>
    <w:rsid w:val="00492674"/>
    <w:rsid w:val="00521430"/>
    <w:rsid w:val="00591B0E"/>
    <w:rsid w:val="006237EC"/>
    <w:rsid w:val="006256D0"/>
    <w:rsid w:val="0066154B"/>
    <w:rsid w:val="00661D86"/>
    <w:rsid w:val="0067232A"/>
    <w:rsid w:val="006D2A0C"/>
    <w:rsid w:val="00746296"/>
    <w:rsid w:val="00791435"/>
    <w:rsid w:val="007C0998"/>
    <w:rsid w:val="00913821"/>
    <w:rsid w:val="0092247D"/>
    <w:rsid w:val="009312FB"/>
    <w:rsid w:val="009418A8"/>
    <w:rsid w:val="00B30756"/>
    <w:rsid w:val="00B51F9E"/>
    <w:rsid w:val="00B528FF"/>
    <w:rsid w:val="00BD12FB"/>
    <w:rsid w:val="00BE7DF0"/>
    <w:rsid w:val="00C61AAA"/>
    <w:rsid w:val="00C64056"/>
    <w:rsid w:val="00C75446"/>
    <w:rsid w:val="00CF4268"/>
    <w:rsid w:val="00D50171"/>
    <w:rsid w:val="00D53FCD"/>
    <w:rsid w:val="00D94574"/>
    <w:rsid w:val="00DB2678"/>
    <w:rsid w:val="00E04290"/>
    <w:rsid w:val="00E2478A"/>
    <w:rsid w:val="00E70E29"/>
    <w:rsid w:val="00EA7BBC"/>
    <w:rsid w:val="00F34166"/>
    <w:rsid w:val="00FD0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C440AE"/>
  <w15:docId w15:val="{EB5B7CC6-A49B-4B17-9C28-37808F3D4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Cs w:val="20"/>
    </w:rPr>
  </w:style>
  <w:style w:type="paragraph" w:styleId="5">
    <w:name w:val="heading 5"/>
    <w:basedOn w:val="a"/>
    <w:next w:val="a"/>
    <w:qFormat/>
    <w:pPr>
      <w:keepNext/>
      <w:spacing w:before="240" w:after="120"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677"/>
        <w:tab w:val="right" w:pos="9355"/>
      </w:tabs>
      <w:jc w:val="both"/>
    </w:pPr>
    <w:rPr>
      <w:sz w:val="22"/>
      <w:szCs w:val="20"/>
    </w:rPr>
  </w:style>
  <w:style w:type="paragraph" w:styleId="a4">
    <w:name w:val="Title"/>
    <w:basedOn w:val="a"/>
    <w:qFormat/>
    <w:pPr>
      <w:jc w:val="center"/>
    </w:pPr>
    <w:rPr>
      <w:b/>
      <w:sz w:val="20"/>
      <w:szCs w:val="20"/>
    </w:rPr>
  </w:style>
  <w:style w:type="paragraph" w:styleId="a5">
    <w:name w:val="Body Text"/>
    <w:basedOn w:val="a"/>
    <w:semiHidden/>
    <w:pPr>
      <w:jc w:val="right"/>
    </w:pPr>
    <w:rPr>
      <w:szCs w:val="20"/>
    </w:rPr>
  </w:style>
  <w:style w:type="paragraph" w:styleId="a6">
    <w:name w:val="Body Text Indent"/>
    <w:basedOn w:val="a"/>
    <w:semiHidden/>
    <w:pPr>
      <w:ind w:firstLine="567"/>
      <w:jc w:val="both"/>
    </w:pPr>
    <w:rPr>
      <w:sz w:val="28"/>
      <w:szCs w:val="20"/>
    </w:rPr>
  </w:style>
  <w:style w:type="paragraph" w:styleId="2">
    <w:name w:val="Body Text 2"/>
    <w:basedOn w:val="a"/>
    <w:semiHidden/>
    <w:rPr>
      <w:sz w:val="28"/>
      <w:szCs w:val="20"/>
    </w:rPr>
  </w:style>
  <w:style w:type="paragraph" w:customStyle="1" w:styleId="31">
    <w:name w:val="Основной текст 31"/>
    <w:basedOn w:val="a"/>
    <w:pPr>
      <w:jc w:val="both"/>
    </w:pPr>
    <w:rPr>
      <w:szCs w:val="20"/>
    </w:rPr>
  </w:style>
  <w:style w:type="character" w:customStyle="1" w:styleId="FontStyle12">
    <w:name w:val="Font Style12"/>
    <w:rPr>
      <w:rFonts w:ascii="Times New Roman" w:hAnsi="Times New Roman" w:cs="Times New Roman"/>
      <w:sz w:val="36"/>
      <w:szCs w:val="36"/>
    </w:rPr>
  </w:style>
  <w:style w:type="character" w:customStyle="1" w:styleId="s1">
    <w:name w:val="s1"/>
    <w:basedOn w:val="a0"/>
  </w:style>
  <w:style w:type="paragraph" w:customStyle="1" w:styleId="10">
    <w:name w:val="Обычный1"/>
    <w:link w:val="Normal"/>
    <w:rPr>
      <w:sz w:val="24"/>
    </w:rPr>
  </w:style>
  <w:style w:type="character" w:customStyle="1" w:styleId="Normal">
    <w:name w:val="Normal Знак"/>
    <w:link w:val="10"/>
    <w:rPr>
      <w:sz w:val="24"/>
      <w:lang w:val="ru-RU" w:eastAsia="ru-RU" w:bidi="ar-SA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rmal (Web)"/>
    <w:pPr>
      <w:spacing w:beforeAutospacing="1" w:afterAutospacing="1" w:line="276" w:lineRule="auto"/>
    </w:pPr>
    <w:rPr>
      <w:rFonts w:eastAsia="SimSun"/>
      <w:sz w:val="24"/>
      <w:szCs w:val="24"/>
      <w:lang w:val="en-US" w:eastAsia="zh-CN"/>
    </w:rPr>
  </w:style>
  <w:style w:type="character" w:styleId="aa">
    <w:name w:val="Strong"/>
    <w:qFormat/>
    <w:rPr>
      <w:b/>
      <w:bCs/>
    </w:rPr>
  </w:style>
  <w:style w:type="paragraph" w:customStyle="1" w:styleId="20">
    <w:name w:val="Знак Знак Знак Знак Знак Знак2 Знак Знак Знак Знак"/>
    <w:basedOn w:val="a"/>
    <w:rPr>
      <w:rFonts w:ascii="Verdana" w:hAnsi="Verdana" w:cs="Verdana"/>
      <w:sz w:val="20"/>
      <w:szCs w:val="20"/>
      <w:lang w:val="en-US" w:eastAsia="en-US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character" w:styleId="ac">
    <w:name w:val="Hyperlink"/>
    <w:uiPriority w:val="99"/>
    <w:unhideWhenUsed/>
    <w:rPr>
      <w:color w:val="0000FF"/>
      <w:u w:val="single"/>
    </w:rPr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FontStyle23">
    <w:name w:val="Font Style23"/>
    <w:rPr>
      <w:rFonts w:ascii="MS Reference Sans Serif" w:hAnsi="MS Reference Sans Serif" w:cs="MS Reference Sans Serif"/>
      <w:sz w:val="20"/>
      <w:szCs w:val="20"/>
    </w:rPr>
  </w:style>
  <w:style w:type="paragraph" w:customStyle="1" w:styleId="11">
    <w:name w:val="Абзац списка1"/>
    <w:basedOn w:val="a"/>
    <w:pPr>
      <w:spacing w:after="200" w:line="276" w:lineRule="auto"/>
      <w:ind w:left="720"/>
      <w:contextualSpacing/>
    </w:pPr>
    <w:rPr>
      <w:sz w:val="28"/>
      <w:szCs w:val="28"/>
      <w:lang w:eastAsia="en-US"/>
    </w:rPr>
  </w:style>
  <w:style w:type="table" w:styleId="ad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4878DE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26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sa.gov.ru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2.168.137.90\&#1086;&#1073;&#1084;&#1077;&#1085;\&#1064;&#1072;&#1073;&#1083;&#1086;&#1085;&#1099;%20&#1076;&#1086;&#1075;&#1086;&#1074;&#1086;&#1088;&#1086;&#1074;\&#1044;&#1086;&#1075;&#1086;&#1074;&#1086;&#1088;%20&#1086;%20&#1089;&#1086;&#1090;&#1088;&#1091;&#1076;&#1085;&#1080;&#1095;&#1077;&#1089;&#1090;&#1074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о сотрудничестве</Template>
  <TotalTime>1</TotalTime>
  <Pages>2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434/2017</vt:lpstr>
    </vt:vector>
  </TitlesOfParts>
  <Company>NhT</Company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434/2017</dc:title>
  <dc:creator>User2</dc:creator>
  <cp:lastModifiedBy>Professional</cp:lastModifiedBy>
  <cp:revision>2</cp:revision>
  <cp:lastPrinted>2024-09-11T07:42:00Z</cp:lastPrinted>
  <dcterms:created xsi:type="dcterms:W3CDTF">2025-04-18T06:01:00Z</dcterms:created>
  <dcterms:modified xsi:type="dcterms:W3CDTF">2025-04-18T06:01:00Z</dcterms:modified>
</cp:coreProperties>
</file>